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3515" w14:textId="03774438" w:rsidR="00842C53" w:rsidRDefault="00842C53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F57754" wp14:editId="65B2AFC0">
            <wp:extent cx="2886075" cy="33542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76" cy="3381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12D58" w14:textId="77777777" w:rsidR="00842C53" w:rsidRDefault="00842C53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FC6B8" w14:textId="3E742DE3" w:rsidR="008E2512" w:rsidRPr="00842C53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 xml:space="preserve">Проскурякова Виолетта Евгеньевна </w:t>
      </w:r>
    </w:p>
    <w:p w14:paraId="6749515E" w14:textId="5316CC09" w:rsidR="00BC6254" w:rsidRPr="00842C53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 xml:space="preserve">«Увидеть личность в каждом. Поверить в каждого. Развить в каждом лучшее» </w:t>
      </w:r>
    </w:p>
    <w:p w14:paraId="4D2FD111" w14:textId="77777777" w:rsidR="00BC6254" w:rsidRPr="00842C53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 xml:space="preserve">Образование: </w:t>
      </w:r>
    </w:p>
    <w:p w14:paraId="2C9E6045" w14:textId="0BC2408E" w:rsidR="00BC6254" w:rsidRPr="00842C53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 xml:space="preserve">ГАПОУ АО «Астраханский социально-педагогический колледж» (преподавание в начальных классах) </w:t>
      </w:r>
    </w:p>
    <w:p w14:paraId="36333B5D" w14:textId="1E61245A" w:rsidR="00BC6254" w:rsidRPr="00842C53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 xml:space="preserve">РАНХиГС диплом о профессиональной переподготовке «Специалист государственного и муниципального управления» </w:t>
      </w:r>
    </w:p>
    <w:p w14:paraId="0FBC50FD" w14:textId="41625E8A" w:rsidR="00BC6254" w:rsidRPr="00842C53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>«Федеральная служба по надзору в сфере защиты прав потребителей и благополучия человека» Новосибирский научно-исследовательский институт (основы здорового питания детей школьного возраста)</w:t>
      </w:r>
    </w:p>
    <w:p w14:paraId="75D1BB4E" w14:textId="3E0FEBD7" w:rsidR="00BC6254" w:rsidRDefault="00BC6254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 xml:space="preserve">Университет Добро «Как каждый </w:t>
      </w:r>
      <w:r w:rsidR="00842C53" w:rsidRPr="00842C53">
        <w:rPr>
          <w:rFonts w:ascii="Times New Roman" w:hAnsi="Times New Roman" w:cs="Times New Roman"/>
          <w:sz w:val="28"/>
          <w:szCs w:val="28"/>
        </w:rPr>
        <w:t xml:space="preserve">человек может помочь в решении научных задач» </w:t>
      </w:r>
    </w:p>
    <w:p w14:paraId="03D77C0A" w14:textId="22A25517" w:rsidR="00842C53" w:rsidRDefault="00842C53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53">
        <w:rPr>
          <w:rFonts w:ascii="Times New Roman" w:hAnsi="Times New Roman" w:cs="Times New Roman"/>
          <w:sz w:val="28"/>
          <w:szCs w:val="28"/>
        </w:rPr>
        <w:t>ГАПОУ АО «Астраханский социально-педагогический колледж»</w:t>
      </w:r>
    </w:p>
    <w:p w14:paraId="48A716F1" w14:textId="4354F0EC" w:rsidR="00842C53" w:rsidRDefault="00842C53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адресной работы с одаренными детьми в начальной школе с применением психолого-педагогических технологий» </w:t>
      </w:r>
    </w:p>
    <w:p w14:paraId="2CAB7536" w14:textId="31623E6F" w:rsidR="00842C53" w:rsidRPr="00842C53" w:rsidRDefault="00842C53" w:rsidP="00842C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 инновационного образования и воспитания (повышение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квалификации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Основы преподавания ОРКСЭ в соответствии с обновленными ФГОС» </w:t>
      </w:r>
    </w:p>
    <w:sectPr w:rsidR="00842C53" w:rsidRPr="0084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54"/>
    <w:rsid w:val="00842C53"/>
    <w:rsid w:val="008E2512"/>
    <w:rsid w:val="00B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3080"/>
  <w15:chartTrackingRefBased/>
  <w15:docId w15:val="{5F225791-54FC-43C9-A5DD-94804659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2025-12-10T11:34:00Z</dcterms:created>
  <dcterms:modified xsi:type="dcterms:W3CDTF">2025-12-10T11:52:00Z</dcterms:modified>
</cp:coreProperties>
</file>